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0" w:rsidRPr="00B52FFF" w:rsidRDefault="00697CE0" w:rsidP="00697CE0">
      <w:pPr>
        <w:rPr>
          <w:rFonts w:ascii="Calibri" w:hAnsi="Calibri" w:cs="Calibri"/>
          <w:sz w:val="40"/>
          <w:szCs w:val="40"/>
        </w:rPr>
      </w:pPr>
      <w:r w:rsidRPr="00B52FFF">
        <w:rPr>
          <w:rFonts w:ascii="Calibri" w:hAnsi="Calibri" w:cs="Calibri"/>
          <w:sz w:val="40"/>
          <w:szCs w:val="40"/>
        </w:rPr>
        <w:t xml:space="preserve">Specifying the STC </w:t>
      </w:r>
      <w:r w:rsidR="00AC0C97">
        <w:rPr>
          <w:rFonts w:ascii="Calibri" w:hAnsi="Calibri" w:cs="Calibri"/>
          <w:sz w:val="40"/>
          <w:szCs w:val="40"/>
        </w:rPr>
        <w:t>Box Seal</w:t>
      </w:r>
      <w:r w:rsidRPr="00B52FFF">
        <w:rPr>
          <w:rFonts w:ascii="Calibri" w:hAnsi="Calibri" w:cs="Calibri"/>
          <w:sz w:val="40"/>
          <w:szCs w:val="40"/>
          <w:vertAlign w:val="superscript"/>
        </w:rPr>
        <w:t>TM</w:t>
      </w:r>
      <w:bookmarkStart w:id="0" w:name="_GoBack"/>
      <w:bookmarkEnd w:id="0"/>
    </w:p>
    <w:p w:rsidR="00697CE0" w:rsidRPr="00B52FFF" w:rsidRDefault="00612B8C" w:rsidP="00697CE0">
      <w:pPr>
        <w:rPr>
          <w:rFonts w:ascii="Calibri" w:hAnsi="Calibri" w:cs="Calibri"/>
        </w:rPr>
      </w:pPr>
      <w:r>
        <w:rPr>
          <w:rFonts w:ascii="Calibri" w:hAnsi="Calibri" w:cs="Calibri"/>
        </w:rPr>
        <w:t>August 10, 2018</w:t>
      </w:r>
    </w:p>
    <w:p w:rsidR="00697CE0" w:rsidRPr="00B52FFF" w:rsidRDefault="00697CE0" w:rsidP="00697CE0">
      <w:pPr>
        <w:rPr>
          <w:rFonts w:ascii="Calibri" w:hAnsi="Calibri" w:cs="Calibri"/>
        </w:rPr>
      </w:pPr>
    </w:p>
    <w:p w:rsidR="00697CE0" w:rsidRDefault="00697CE0" w:rsidP="00697CE0">
      <w:pPr>
        <w:rPr>
          <w:rFonts w:ascii="Calibri" w:hAnsi="Calibri" w:cs="Calibri"/>
        </w:rPr>
      </w:pPr>
      <w:r w:rsidRPr="00B52FFF">
        <w:rPr>
          <w:rFonts w:ascii="Calibri" w:hAnsi="Calibri" w:cs="Calibri"/>
        </w:rPr>
        <w:t xml:space="preserve">The </w:t>
      </w:r>
      <w:r w:rsidR="00AC0C97">
        <w:rPr>
          <w:rFonts w:ascii="Calibri" w:hAnsi="Calibri" w:cs="Calibri"/>
        </w:rPr>
        <w:t>Box Seal</w:t>
      </w:r>
      <w:r>
        <w:rPr>
          <w:rFonts w:ascii="Calibri" w:hAnsi="Calibri" w:cs="Calibri"/>
        </w:rPr>
        <w:t xml:space="preserve"> </w:t>
      </w:r>
      <w:r w:rsidR="00612B8C">
        <w:rPr>
          <w:rFonts w:ascii="Calibri" w:hAnsi="Calibri" w:cs="Calibri"/>
        </w:rPr>
        <w:t>can be specified in either Section 078413 “</w:t>
      </w:r>
      <w:r w:rsidR="00612B8C" w:rsidRPr="00612B8C">
        <w:rPr>
          <w:rFonts w:ascii="Calibri" w:hAnsi="Calibri" w:cs="Calibri"/>
        </w:rPr>
        <w:t>Penetration Firestopping</w:t>
      </w:r>
      <w:r w:rsidR="00612B8C">
        <w:rPr>
          <w:rFonts w:ascii="Calibri" w:hAnsi="Calibri" w:cs="Calibri"/>
        </w:rPr>
        <w:t>”</w:t>
      </w:r>
      <w:r w:rsidR="00B32A6D">
        <w:rPr>
          <w:rFonts w:ascii="Calibri" w:hAnsi="Calibri" w:cs="Calibri"/>
        </w:rPr>
        <w:t xml:space="preserve"> under Fill Materials,</w:t>
      </w:r>
      <w:r w:rsidR="00612B8C">
        <w:rPr>
          <w:rFonts w:ascii="Calibri" w:hAnsi="Calibri" w:cs="Calibri"/>
        </w:rPr>
        <w:t xml:space="preserve"> or  in Section 262726 </w:t>
      </w:r>
      <w:r>
        <w:rPr>
          <w:rFonts w:ascii="Calibri" w:hAnsi="Calibri" w:cs="Calibri"/>
        </w:rPr>
        <w:t>“</w:t>
      </w:r>
      <w:r w:rsidR="00AC0C97">
        <w:rPr>
          <w:rFonts w:ascii="Calibri" w:hAnsi="Calibri" w:cs="Calibri"/>
        </w:rPr>
        <w:t>Wiring Devices</w:t>
      </w:r>
      <w:r w:rsidRPr="00B52FFF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  <w:r w:rsidR="00B32A6D">
        <w:rPr>
          <w:rFonts w:ascii="Calibri" w:hAnsi="Calibri" w:cs="Calibri"/>
        </w:rPr>
        <w:t>with Wall Plates.</w:t>
      </w:r>
    </w:p>
    <w:p w:rsidR="00697CE0" w:rsidRPr="00612B8C" w:rsidRDefault="00612B8C" w:rsidP="00B52FFF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:rsidR="00612B8C" w:rsidRDefault="00612B8C" w:rsidP="00612B8C">
      <w:pPr>
        <w:rPr>
          <w:rFonts w:ascii="Calibri" w:hAnsi="Calibri" w:cs="Calibri"/>
        </w:rPr>
      </w:pPr>
    </w:p>
    <w:p w:rsidR="00612B8C" w:rsidRDefault="009A21E6" w:rsidP="00612B8C">
      <w:pPr>
        <w:rPr>
          <w:rFonts w:ascii="Calibri" w:hAnsi="Calibri" w:cs="Calibri"/>
        </w:rPr>
      </w:pPr>
      <w:r w:rsidRPr="00612B8C">
        <w:rPr>
          <w:rFonts w:ascii="Calibri" w:hAnsi="Calibri" w:cs="Calibri"/>
          <w:u w:val="single"/>
        </w:rPr>
        <w:t>Wall Plate Gaskets:</w:t>
      </w:r>
      <w:r w:rsidRPr="00612B8C">
        <w:rPr>
          <w:rFonts w:ascii="Calibri" w:hAnsi="Calibri" w:cs="Calibri"/>
        </w:rPr>
        <w:t xml:space="preserve"> </w:t>
      </w:r>
      <w:r w:rsidR="00612B8C" w:rsidRPr="00612B8C">
        <w:rPr>
          <w:rFonts w:ascii="Calibri" w:hAnsi="Calibri" w:cs="Calibri"/>
        </w:rPr>
        <w:t>“Box</w:t>
      </w:r>
      <w:r w:rsidR="00612B8C">
        <w:rPr>
          <w:rFonts w:ascii="Calibri" w:hAnsi="Calibri" w:cs="Calibri"/>
        </w:rPr>
        <w:t xml:space="preserve"> Seal” by STC Sound Control.</w:t>
      </w:r>
    </w:p>
    <w:p w:rsidR="009A21E6" w:rsidRPr="00612B8C" w:rsidRDefault="009A21E6" w:rsidP="00612B8C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612B8C">
        <w:rPr>
          <w:rFonts w:ascii="Calibri" w:hAnsi="Calibri" w:cs="Calibri"/>
        </w:rPr>
        <w:t>Manufacturer's standard molded neoprene formed to fit the electrical device and wall plate and in accordance with ASTM C 919.</w:t>
      </w:r>
    </w:p>
    <w:p w:rsidR="00612B8C" w:rsidRDefault="009A21E6" w:rsidP="00612B8C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612B8C">
        <w:rPr>
          <w:rFonts w:ascii="Calibri" w:hAnsi="Calibri" w:cs="Calibri"/>
        </w:rPr>
        <w:t>Sound Rating:  Increase</w:t>
      </w:r>
      <w:r w:rsidR="00F53E9A" w:rsidRPr="00612B8C">
        <w:rPr>
          <w:rFonts w:ascii="Calibri" w:hAnsi="Calibri" w:cs="Calibri"/>
        </w:rPr>
        <w:t>s</w:t>
      </w:r>
      <w:r w:rsidRPr="00612B8C">
        <w:rPr>
          <w:rFonts w:ascii="Calibri" w:hAnsi="Calibri" w:cs="Calibri"/>
        </w:rPr>
        <w:t xml:space="preserve"> STC of recessed outlets by 7 dBA or higher according to ASTM E90 (small scale).</w:t>
      </w:r>
    </w:p>
    <w:p w:rsidR="009A21E6" w:rsidRPr="00612B8C" w:rsidRDefault="009A21E6" w:rsidP="00612B8C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612B8C">
        <w:rPr>
          <w:rFonts w:ascii="Calibri" w:hAnsi="Calibri" w:cs="Calibri"/>
        </w:rPr>
        <w:t xml:space="preserve">Fire Rating: </w:t>
      </w:r>
      <w:r w:rsidR="00885D0C">
        <w:rPr>
          <w:rFonts w:ascii="Calibri" w:hAnsi="Calibri" w:cs="Calibri"/>
        </w:rPr>
        <w:t>Single duplex configuration UL-</w:t>
      </w:r>
      <w:r w:rsidRPr="00612B8C">
        <w:rPr>
          <w:rFonts w:ascii="Calibri" w:hAnsi="Calibri" w:cs="Calibri"/>
        </w:rPr>
        <w:t>listed as a Wall Opening Protective Device for use in 1-hour fire-rated walls, including back-to-back outlets.</w:t>
      </w:r>
    </w:p>
    <w:p w:rsidR="00565167" w:rsidRPr="00612B8C" w:rsidRDefault="00565167" w:rsidP="00612B8C">
      <w:pPr>
        <w:rPr>
          <w:rFonts w:ascii="Calibri" w:hAnsi="Calibri" w:cs="Calibri"/>
        </w:rPr>
      </w:pPr>
    </w:p>
    <w:sectPr w:rsidR="00565167" w:rsidRPr="00612B8C" w:rsidSect="008866E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14" w:rsidRDefault="00872214">
      <w:r>
        <w:separator/>
      </w:r>
    </w:p>
  </w:endnote>
  <w:endnote w:type="continuationSeparator" w:id="0">
    <w:p w:rsidR="00872214" w:rsidRDefault="0087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14" w:rsidRDefault="00872214">
      <w:r>
        <w:separator/>
      </w:r>
    </w:p>
  </w:footnote>
  <w:footnote w:type="continuationSeparator" w:id="0">
    <w:p w:rsidR="00872214" w:rsidRDefault="0087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12" w:rsidRDefault="0080151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-565150</wp:posOffset>
          </wp:positionH>
          <wp:positionV relativeFrom="page">
            <wp:posOffset>88900</wp:posOffset>
          </wp:positionV>
          <wp:extent cx="3593465" cy="1054100"/>
          <wp:effectExtent l="25400" t="0" r="0" b="0"/>
          <wp:wrapTopAndBottom/>
          <wp:docPr id="16" name="Picture 16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3465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8207620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2"/>
      <w:numFmt w:val="upperLetter"/>
      <w:pStyle w:val="PR1"/>
      <w:lvlText w:val="%5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01E1AAE"/>
    <w:multiLevelType w:val="multilevel"/>
    <w:tmpl w:val="94BC9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114652"/>
    <w:multiLevelType w:val="hybridMultilevel"/>
    <w:tmpl w:val="CB04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57D0"/>
    <w:multiLevelType w:val="hybridMultilevel"/>
    <w:tmpl w:val="3BC6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6CC"/>
    <w:multiLevelType w:val="hybridMultilevel"/>
    <w:tmpl w:val="1B144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C7AA8"/>
    <w:multiLevelType w:val="multilevel"/>
    <w:tmpl w:val="BF361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6532DA"/>
    <w:multiLevelType w:val="multilevel"/>
    <w:tmpl w:val="4ACCF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E10FF8"/>
    <w:multiLevelType w:val="multilevel"/>
    <w:tmpl w:val="97146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8756400"/>
    <w:multiLevelType w:val="multilevel"/>
    <w:tmpl w:val="2E421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EE317BA"/>
    <w:multiLevelType w:val="multilevel"/>
    <w:tmpl w:val="A4FCD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49635B7"/>
    <w:multiLevelType w:val="hybridMultilevel"/>
    <w:tmpl w:val="93E67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C0065"/>
    <w:multiLevelType w:val="multilevel"/>
    <w:tmpl w:val="98CAE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84A05AB"/>
    <w:multiLevelType w:val="multilevel"/>
    <w:tmpl w:val="39C80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E2"/>
    <w:rsid w:val="00001473"/>
    <w:rsid w:val="000024AD"/>
    <w:rsid w:val="00011442"/>
    <w:rsid w:val="000131E0"/>
    <w:rsid w:val="00050134"/>
    <w:rsid w:val="000702F3"/>
    <w:rsid w:val="000A2FDB"/>
    <w:rsid w:val="000E04DC"/>
    <w:rsid w:val="000E3704"/>
    <w:rsid w:val="0019311B"/>
    <w:rsid w:val="001C49A6"/>
    <w:rsid w:val="00244094"/>
    <w:rsid w:val="002C2CD5"/>
    <w:rsid w:val="002D088D"/>
    <w:rsid w:val="002E6C49"/>
    <w:rsid w:val="00324DD2"/>
    <w:rsid w:val="00370207"/>
    <w:rsid w:val="00380725"/>
    <w:rsid w:val="003B00AC"/>
    <w:rsid w:val="003C2350"/>
    <w:rsid w:val="0041737C"/>
    <w:rsid w:val="00463F7C"/>
    <w:rsid w:val="00464BCB"/>
    <w:rsid w:val="00506767"/>
    <w:rsid w:val="005173CA"/>
    <w:rsid w:val="005566FE"/>
    <w:rsid w:val="00565167"/>
    <w:rsid w:val="005841B5"/>
    <w:rsid w:val="005A398F"/>
    <w:rsid w:val="005C5AB9"/>
    <w:rsid w:val="005F722F"/>
    <w:rsid w:val="00612B8C"/>
    <w:rsid w:val="0064399B"/>
    <w:rsid w:val="00646951"/>
    <w:rsid w:val="00697CE0"/>
    <w:rsid w:val="006B5610"/>
    <w:rsid w:val="006D2CD0"/>
    <w:rsid w:val="006D6A41"/>
    <w:rsid w:val="006F6E3C"/>
    <w:rsid w:val="00731522"/>
    <w:rsid w:val="007504A7"/>
    <w:rsid w:val="00750798"/>
    <w:rsid w:val="0076073F"/>
    <w:rsid w:val="00774498"/>
    <w:rsid w:val="0078403C"/>
    <w:rsid w:val="007931F6"/>
    <w:rsid w:val="007A1E74"/>
    <w:rsid w:val="007A6403"/>
    <w:rsid w:val="00801512"/>
    <w:rsid w:val="008472A2"/>
    <w:rsid w:val="0087029A"/>
    <w:rsid w:val="00872214"/>
    <w:rsid w:val="00885D0C"/>
    <w:rsid w:val="008861DC"/>
    <w:rsid w:val="008866E2"/>
    <w:rsid w:val="00887F8E"/>
    <w:rsid w:val="009468DB"/>
    <w:rsid w:val="00957CF6"/>
    <w:rsid w:val="009A17EA"/>
    <w:rsid w:val="009A21E6"/>
    <w:rsid w:val="009F2A24"/>
    <w:rsid w:val="00A13EC8"/>
    <w:rsid w:val="00A62043"/>
    <w:rsid w:val="00A73F2C"/>
    <w:rsid w:val="00AA240A"/>
    <w:rsid w:val="00AB1966"/>
    <w:rsid w:val="00AB653D"/>
    <w:rsid w:val="00AC0C97"/>
    <w:rsid w:val="00B32A6D"/>
    <w:rsid w:val="00B52FFF"/>
    <w:rsid w:val="00B766E6"/>
    <w:rsid w:val="00B82BE2"/>
    <w:rsid w:val="00BA1C69"/>
    <w:rsid w:val="00BD6E5E"/>
    <w:rsid w:val="00C56F22"/>
    <w:rsid w:val="00D03522"/>
    <w:rsid w:val="00E04082"/>
    <w:rsid w:val="00E276B3"/>
    <w:rsid w:val="00E85DC3"/>
    <w:rsid w:val="00F53E9A"/>
    <w:rsid w:val="00F62310"/>
    <w:rsid w:val="00F6290A"/>
    <w:rsid w:val="00F72F2D"/>
    <w:rsid w:val="00F8093D"/>
    <w:rsid w:val="00FA2A53"/>
    <w:rsid w:val="00FB22C6"/>
    <w:rsid w:val="00FD7B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07A15"/>
  <w15:docId w15:val="{2A7E79F1-F4F8-40AF-993C-7063D4D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3C"/>
  </w:style>
  <w:style w:type="paragraph" w:styleId="Footer">
    <w:name w:val="footer"/>
    <w:basedOn w:val="Normal"/>
    <w:link w:val="FooterChar"/>
    <w:uiPriority w:val="99"/>
    <w:unhideWhenUsed/>
    <w:rsid w:val="006F6E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3C"/>
  </w:style>
  <w:style w:type="paragraph" w:customStyle="1" w:styleId="PRT">
    <w:name w:val="PRT"/>
    <w:basedOn w:val="Normal"/>
    <w:next w:val="ART"/>
    <w:rsid w:val="005A398F"/>
    <w:pPr>
      <w:keepNext/>
      <w:numPr>
        <w:numId w:val="1"/>
      </w:numPr>
      <w:suppressAutoHyphens/>
      <w:spacing w:before="48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5A398F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ST">
    <w:name w:val="DST"/>
    <w:basedOn w:val="Normal"/>
    <w:next w:val="PR1"/>
    <w:rsid w:val="005A398F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ART">
    <w:name w:val="ART"/>
    <w:basedOn w:val="Normal"/>
    <w:next w:val="PR1"/>
    <w:rsid w:val="005A398F"/>
    <w:pPr>
      <w:keepNext/>
      <w:numPr>
        <w:ilvl w:val="3"/>
        <w:numId w:val="1"/>
      </w:numPr>
      <w:tabs>
        <w:tab w:val="left" w:pos="864"/>
      </w:tabs>
      <w:suppressAutoHyphens/>
      <w:spacing w:before="480"/>
      <w:jc w:val="both"/>
      <w:outlineLvl w:val="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1">
    <w:name w:val="PR1"/>
    <w:basedOn w:val="Normal"/>
    <w:rsid w:val="005A398F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2">
    <w:name w:val="PR2"/>
    <w:basedOn w:val="Normal"/>
    <w:rsid w:val="005A398F"/>
    <w:pPr>
      <w:numPr>
        <w:ilvl w:val="5"/>
        <w:numId w:val="1"/>
      </w:numPr>
      <w:tabs>
        <w:tab w:val="left" w:pos="1440"/>
      </w:tabs>
      <w:suppressAutoHyphens/>
      <w:jc w:val="both"/>
      <w:outlineLvl w:val="3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rsid w:val="005A398F"/>
    <w:pPr>
      <w:numPr>
        <w:ilvl w:val="6"/>
        <w:numId w:val="1"/>
      </w:numPr>
      <w:tabs>
        <w:tab w:val="left" w:pos="2016"/>
      </w:tabs>
      <w:suppressAutoHyphens/>
      <w:jc w:val="both"/>
      <w:outlineLvl w:val="4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4">
    <w:name w:val="PR4"/>
    <w:basedOn w:val="Normal"/>
    <w:rsid w:val="005A398F"/>
    <w:pPr>
      <w:numPr>
        <w:ilvl w:val="7"/>
        <w:numId w:val="1"/>
      </w:numPr>
      <w:tabs>
        <w:tab w:val="left" w:pos="2592"/>
      </w:tabs>
      <w:suppressAutoHyphens/>
      <w:jc w:val="both"/>
      <w:outlineLvl w:val="5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5">
    <w:name w:val="PR5"/>
    <w:basedOn w:val="Normal"/>
    <w:rsid w:val="005A398F"/>
    <w:pPr>
      <w:numPr>
        <w:ilvl w:val="8"/>
        <w:numId w:val="1"/>
      </w:numPr>
      <w:tabs>
        <w:tab w:val="left" w:pos="3168"/>
      </w:tabs>
      <w:suppressAutoHyphens/>
      <w:jc w:val="both"/>
      <w:outlineLvl w:val="6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MT">
    <w:name w:val="CMT"/>
    <w:basedOn w:val="Normal"/>
    <w:link w:val="CMTChar"/>
    <w:uiPriority w:val="99"/>
    <w:rsid w:val="005A398F"/>
    <w:pPr>
      <w:suppressAutoHyphens/>
      <w:spacing w:before="240"/>
      <w:jc w:val="both"/>
    </w:pPr>
    <w:rPr>
      <w:rFonts w:ascii="Times New Roman" w:eastAsia="Times New Roman" w:hAnsi="Times New Roman" w:cs="Times New Roman"/>
      <w:color w:val="0000FF"/>
      <w:sz w:val="22"/>
      <w:szCs w:val="20"/>
    </w:rPr>
  </w:style>
  <w:style w:type="character" w:customStyle="1" w:styleId="SI">
    <w:name w:val="SI"/>
    <w:rsid w:val="005A398F"/>
    <w:rPr>
      <w:color w:val="008080"/>
    </w:rPr>
  </w:style>
  <w:style w:type="character" w:customStyle="1" w:styleId="IP">
    <w:name w:val="IP"/>
    <w:rsid w:val="005A398F"/>
    <w:rPr>
      <w:color w:val="FF0000"/>
    </w:rPr>
  </w:style>
  <w:style w:type="character" w:customStyle="1" w:styleId="CMTChar">
    <w:name w:val="CMT Char"/>
    <w:link w:val="CMT"/>
    <w:uiPriority w:val="99"/>
    <w:rsid w:val="005A398F"/>
    <w:rPr>
      <w:rFonts w:ascii="Times New Roman" w:eastAsia="Times New Roman" w:hAnsi="Times New Roman" w:cs="Times New Roman"/>
      <w:color w:val="0000FF"/>
      <w:sz w:val="22"/>
      <w:szCs w:val="20"/>
    </w:rPr>
  </w:style>
  <w:style w:type="character" w:customStyle="1" w:styleId="SAhyperlink">
    <w:name w:val="SAhyperlink"/>
    <w:uiPriority w:val="99"/>
    <w:qFormat/>
    <w:rsid w:val="005A398F"/>
    <w:rPr>
      <w:color w:val="E36C0A"/>
      <w:u w:val="single"/>
    </w:rPr>
  </w:style>
  <w:style w:type="character" w:styleId="Hyperlink">
    <w:name w:val="Hyperlink"/>
    <w:basedOn w:val="DefaultParagraphFont"/>
    <w:uiPriority w:val="99"/>
    <w:unhideWhenUsed/>
    <w:rsid w:val="005A39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CD5"/>
    <w:pPr>
      <w:ind w:left="720"/>
      <w:contextualSpacing/>
    </w:pPr>
  </w:style>
  <w:style w:type="character" w:customStyle="1" w:styleId="SustHyperlink">
    <w:name w:val="SustHyperlink"/>
    <w:rsid w:val="00FB22C6"/>
    <w:rPr>
      <w:color w:val="0099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esktop\STC_Letterhead_2016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STC_Letterhead_2016_2</Template>
  <TotalTime>115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Owner</cp:lastModifiedBy>
  <cp:revision>64</cp:revision>
  <dcterms:created xsi:type="dcterms:W3CDTF">2016-08-27T19:55:00Z</dcterms:created>
  <dcterms:modified xsi:type="dcterms:W3CDTF">2018-08-20T15:55:00Z</dcterms:modified>
</cp:coreProperties>
</file>